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05E7A" w:rsidR="00B0320B" w:rsidP="00B0320B" w:rsidRDefault="006F287F" w14:paraId="14BB9951" w14:textId="77777777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Example Private Hire</w:t>
      </w:r>
      <w:r w:rsidRPr="00F05E7A" w:rsidR="00F05E7A">
        <w:rPr>
          <w:rFonts w:ascii="Arial" w:hAnsi="Arial" w:cs="Arial"/>
          <w:b/>
          <w:u w:val="single"/>
        </w:rPr>
        <w:t xml:space="preserve"> Test </w:t>
      </w:r>
      <w:proofErr w:type="gramStart"/>
      <w:r w:rsidRPr="00F05E7A" w:rsidR="00F05E7A">
        <w:rPr>
          <w:rFonts w:ascii="Arial" w:hAnsi="Arial" w:cs="Arial"/>
          <w:b/>
          <w:u w:val="single"/>
        </w:rPr>
        <w:t xml:space="preserve">– </w:t>
      </w:r>
      <w:r w:rsidR="00B0320B">
        <w:rPr>
          <w:rFonts w:ascii="Arial" w:hAnsi="Arial" w:cs="Arial"/>
        </w:rPr>
        <w:t xml:space="preserve"> </w:t>
      </w:r>
      <w:r w:rsidRPr="00F05E7A" w:rsidR="00B0320B">
        <w:rPr>
          <w:rFonts w:ascii="Arial" w:hAnsi="Arial" w:cs="Arial"/>
        </w:rPr>
        <w:t>Please</w:t>
      </w:r>
      <w:proofErr w:type="gramEnd"/>
      <w:r w:rsidRPr="00F05E7A" w:rsidR="00B0320B">
        <w:rPr>
          <w:rFonts w:ascii="Arial" w:hAnsi="Arial" w:cs="Arial"/>
        </w:rPr>
        <w:t xml:space="preserve"> choose only one answer and mark the box clearly</w:t>
      </w:r>
    </w:p>
    <w:p w:rsidRPr="00F05E7A" w:rsidR="0065303F" w:rsidRDefault="0065303F" w14:paraId="7BF570D8" w14:textId="77777777">
      <w:pPr>
        <w:rPr>
          <w:rFonts w:ascii="Arial" w:hAnsi="Arial" w:cs="Arial"/>
          <w:b/>
          <w:u w:val="single"/>
        </w:rPr>
      </w:pPr>
    </w:p>
    <w:p w:rsidRPr="00F05E7A" w:rsidR="00F05E7A" w:rsidP="00F05E7A" w:rsidRDefault="00F05E7A" w14:paraId="11F7060F" w14:textId="77777777">
      <w:pPr>
        <w:rPr>
          <w:rFonts w:ascii="Arial" w:hAnsi="Arial" w:cs="Arial"/>
        </w:rPr>
      </w:pPr>
      <w:r w:rsidRPr="00F05E7A">
        <w:rPr>
          <w:rFonts w:ascii="Arial" w:hAnsi="Arial" w:cs="Arial"/>
          <w:b/>
          <w:u w:val="single"/>
        </w:rPr>
        <w:t>Section 1</w:t>
      </w:r>
      <w:r w:rsidRPr="00F05E7A">
        <w:rPr>
          <w:rFonts w:ascii="Arial" w:hAnsi="Arial" w:cs="Arial"/>
        </w:rPr>
        <w:t xml:space="preserve"> is made up of 10 questions relating to the Highway Code and general legislation relevant to Licensed Drivers. The pass mark for thi</w:t>
      </w:r>
      <w:r w:rsidR="003A1BFD">
        <w:rPr>
          <w:rFonts w:ascii="Arial" w:hAnsi="Arial" w:cs="Arial"/>
        </w:rPr>
        <w:t>s section will be a minimum of 10</w:t>
      </w:r>
      <w:r w:rsidRPr="00F05E7A">
        <w:rPr>
          <w:rFonts w:ascii="Arial" w:hAnsi="Arial" w:cs="Arial"/>
        </w:rPr>
        <w:t xml:space="preserve"> correct answers out of 10.</w:t>
      </w:r>
    </w:p>
    <w:p w:rsidR="00F05E7A" w:rsidP="00F05E7A" w:rsidRDefault="00F05E7A" w14:paraId="4CB01D07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Style w:val="blue"/>
          <w:rFonts w:ascii="Arial" w:hAnsi="Arial" w:cs="Arial"/>
          <w:b/>
          <w:bCs/>
          <w:color w:val="333333"/>
          <w:sz w:val="21"/>
          <w:szCs w:val="21"/>
          <w:lang w:val="en-US"/>
        </w:rPr>
        <w:t>Q: 1-What does this sign mean?</w:t>
      </w:r>
      <w:r>
        <w:rPr>
          <w:rFonts w:ascii="Arial" w:hAnsi="Arial" w:cs="Arial"/>
          <w:b/>
          <w:bCs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b/>
          <w:bCs/>
          <w:noProof/>
          <w:color w:val="333333"/>
          <w:sz w:val="21"/>
          <w:szCs w:val="21"/>
          <w:lang w:eastAsia="en-GB"/>
        </w:rPr>
        <w:drawing>
          <wp:inline distT="0" distB="0" distL="0" distR="0" wp14:anchorId="5092304D" wp14:editId="1353D0F8">
            <wp:extent cx="1082040" cy="1082040"/>
            <wp:effectExtent l="0" t="0" r="3810" b="3810"/>
            <wp:docPr id="6" name="Picture 6" descr="The minimum speed limit is 30 mp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minimum speed limit is 30 mph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33333"/>
          <w:sz w:val="21"/>
          <w:szCs w:val="21"/>
          <w:lang w:val="en-US"/>
        </w:rPr>
        <w:br/>
        <w:t>Mark one answer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  <w:lang w:val="en-US"/>
        </w:rPr>
        <w:t>:</w:t>
      </w:r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11846927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66" style="width:20.25pt;height:17.25pt" o:ole="" type="#_x0000_t75">
            <v:imagedata o:title="" r:id="rId11"/>
          </v:shape>
          <w:control w:name="DefaultOcxName4" w:shapeid="_x0000_i1066" r:id="rId12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>The speed limit is 30 mph.</w:t>
      </w:r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1FC2B358">
          <v:shape id="_x0000_i1069" style="width:20.25pt;height:17.25pt" o:ole="" type="#_x0000_t75">
            <v:imagedata o:title="" r:id="rId11"/>
          </v:shape>
          <w:control w:name="DefaultOcxName11" w:shapeid="_x0000_i1069" r:id="rId13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>The recommended speed limit is 30 mph.</w:t>
      </w:r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0B66F6F6">
          <v:shape id="_x0000_i1072" style="width:20.25pt;height:17.25pt" o:ole="" type="#_x0000_t75">
            <v:imagedata o:title="" r:id="rId11"/>
          </v:shape>
          <w:control w:name="DefaultOcxName21" w:shapeid="_x0000_i1072" r:id="rId14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>The minimum speed limit is 30 mph.</w:t>
      </w:r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081CF37E">
          <v:shape id="_x0000_i1075" style="width:20.25pt;height:17.25pt" o:ole="" type="#_x0000_t75">
            <v:imagedata o:title="" r:id="rId11"/>
          </v:shape>
          <w:control w:name="DefaultOcxName31" w:shapeid="_x0000_i1075" r:id="rId15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>The speed limit for large vehicles is 30 mph.</w:t>
      </w:r>
    </w:p>
    <w:p w:rsidR="00F05E7A" w:rsidP="00F05E7A" w:rsidRDefault="00F05E7A" w14:paraId="1B567C7F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="00F05E7A" w:rsidP="00F05E7A" w:rsidRDefault="00F05E7A" w14:paraId="5FF2DDA4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Style w:val="blue"/>
          <w:rFonts w:ascii="Arial" w:hAnsi="Arial" w:cs="Arial"/>
          <w:b/>
          <w:bCs/>
          <w:color w:val="333333"/>
          <w:sz w:val="21"/>
          <w:szCs w:val="21"/>
          <w:lang w:val="en-US"/>
        </w:rPr>
        <w:t>Q: 2-You have two 12 year old children and one of their parents in your car. Whose responsibility is it to make sure that the children are wearing seatbelts</w:t>
      </w:r>
      <w:proofErr w:type="gramStart"/>
      <w:r>
        <w:rPr>
          <w:rStyle w:val="blue"/>
          <w:rFonts w:ascii="Arial" w:hAnsi="Arial" w:cs="Arial"/>
          <w:b/>
          <w:bCs/>
          <w:color w:val="333333"/>
          <w:sz w:val="21"/>
          <w:szCs w:val="21"/>
          <w:lang w:val="en-US"/>
        </w:rPr>
        <w:t>: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  <w:lang w:val="en-US"/>
        </w:rPr>
        <w:br/>
        <w:t>Mark one answer:</w:t>
      </w:r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59B5DE1F">
          <v:shape id="_x0000_i1078" style="width:20.25pt;height:17.25pt" o:ole="" type="#_x0000_t75">
            <v:imagedata o:title="" r:id="rId11"/>
          </v:shape>
          <w:control w:name="DefaultOcxName41" w:shapeid="_x0000_i1078" r:id="rId16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>The parent of the children</w:t>
      </w:r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311731B1">
          <v:shape id="_x0000_i1081" style="width:20.25pt;height:17.25pt" o:ole="" type="#_x0000_t75">
            <v:imagedata o:title="" r:id="rId11"/>
          </v:shape>
          <w:control w:name="DefaultOcxName113" w:shapeid="_x0000_i1081" r:id="rId17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>The children's</w:t>
      </w:r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61DA1263">
          <v:shape id="_x0000_i1084" style="width:20.25pt;height:17.25pt" o:ole="" type="#_x0000_t75">
            <v:imagedata o:title="" r:id="rId11"/>
          </v:shape>
          <w:control w:name="DefaultOcxName212" w:shapeid="_x0000_i1084" r:id="rId18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>No-one's; they are sitting in the back so don't need one</w:t>
      </w:r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06005DEC">
          <v:shape id="_x0000_i1087" style="width:20.25pt;height:17.25pt" o:ole="" type="#_x0000_t75">
            <v:imagedata o:title="" r:id="rId11"/>
          </v:shape>
          <w:control w:name="DefaultOcxName312" w:shapeid="_x0000_i1087" r:id="rId19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>Yours</w:t>
      </w:r>
    </w:p>
    <w:p w:rsidR="00F05E7A" w:rsidP="00F05E7A" w:rsidRDefault="00F05E7A" w14:paraId="032DBDB0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="00F05E7A" w:rsidP="00F05E7A" w:rsidRDefault="00F05E7A" w14:paraId="0CD2CC00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  <w:r w:rsidRPr="00F05E7A">
        <w:rPr>
          <w:rFonts w:ascii="Arial" w:hAnsi="Arial" w:cs="Arial"/>
          <w:b/>
          <w:color w:val="333333"/>
          <w:sz w:val="21"/>
          <w:szCs w:val="21"/>
          <w:u w:val="single"/>
          <w:lang w:val="en-US"/>
        </w:rPr>
        <w:t>Section 2</w:t>
      </w:r>
      <w:r>
        <w:rPr>
          <w:rFonts w:ascii="Arial" w:hAnsi="Arial" w:cs="Arial"/>
          <w:b/>
          <w:color w:val="333333"/>
          <w:sz w:val="21"/>
          <w:szCs w:val="21"/>
          <w:u w:val="single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lang w:val="en-US"/>
        </w:rPr>
        <w:t xml:space="preserve">is made up of 5 questions about dealing with money and fares. The pass mark for this </w:t>
      </w:r>
      <w:r w:rsidR="00B0320B">
        <w:rPr>
          <w:rFonts w:ascii="Arial" w:hAnsi="Arial" w:cs="Arial"/>
          <w:color w:val="333333"/>
          <w:sz w:val="21"/>
          <w:szCs w:val="21"/>
          <w:lang w:val="en-US"/>
        </w:rPr>
        <w:t>section is a minimum of 3 correct answers out of 5.</w:t>
      </w:r>
    </w:p>
    <w:p w:rsidR="00F05E7A" w:rsidP="00F05E7A" w:rsidRDefault="00F05E7A" w14:paraId="0DE8E549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Style w:val="blue"/>
          <w:rFonts w:ascii="Arial" w:hAnsi="Arial" w:cs="Arial"/>
          <w:b/>
          <w:bCs/>
          <w:color w:val="333333"/>
          <w:sz w:val="21"/>
          <w:szCs w:val="21"/>
          <w:lang w:val="en-US"/>
        </w:rPr>
        <w:t xml:space="preserve">Q: 1 - A journey costs £4.20; the passenger gives you £5.00. How much change do you give back? </w:t>
      </w:r>
      <w:r>
        <w:rPr>
          <w:rFonts w:ascii="Arial" w:hAnsi="Arial" w:cs="Arial"/>
          <w:b/>
          <w:bCs/>
          <w:color w:val="333333"/>
          <w:sz w:val="21"/>
          <w:szCs w:val="21"/>
          <w:lang w:val="en-US"/>
        </w:rPr>
        <w:br/>
        <w:t xml:space="preserve">Mark one answer: </w:t>
      </w:r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571FE72C">
          <v:shape id="_x0000_i1090" style="width:20.25pt;height:17.25pt" o:ole="" type="#_x0000_t75">
            <v:imagedata o:title="" r:id="rId11"/>
          </v:shape>
          <w:control w:name="DefaultOcxName4841" w:shapeid="_x0000_i1090" r:id="rId20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>£.5.80</w:t>
      </w:r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7DF464EA">
          <v:shape id="_x0000_i1093" style="width:20.25pt;height:17.25pt" o:ole="" type="#_x0000_t75">
            <v:imagedata o:title="" r:id="rId11"/>
          </v:shape>
          <w:control w:name="DefaultOcxName12041" w:shapeid="_x0000_i1093" r:id="rId21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>£1.60</w:t>
      </w:r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23D04E5C">
          <v:shape id="_x0000_i1096" style="width:20.25pt;height:17.25pt" o:ole="" type="#_x0000_t75">
            <v:imagedata o:title="" r:id="rId11"/>
          </v:shape>
          <w:control w:name="DefaultOcxName21941" w:shapeid="_x0000_i1096" r:id="rId22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>£0.80</w:t>
      </w:r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095AE1E3">
          <v:shape id="_x0000_i1099" style="width:20.25pt;height:17.25pt" o:ole="" type="#_x0000_t75">
            <v:imagedata o:title="" r:id="rId11"/>
          </v:shape>
          <w:control w:name="DefaultOcxName31941" w:shapeid="_x0000_i1099" r:id="rId23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>£1.20</w:t>
      </w:r>
    </w:p>
    <w:p w:rsidR="00F05E7A" w:rsidP="00F05E7A" w:rsidRDefault="00F05E7A" w14:paraId="3AB0DE5A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="00F05E7A" w:rsidP="00F05E7A" w:rsidRDefault="00F05E7A" w14:paraId="2E4F002B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="00F05E7A" w:rsidP="00F05E7A" w:rsidRDefault="00F05E7A" w14:paraId="27C64F22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="00B0320B" w:rsidP="00F05E7A" w:rsidRDefault="00B0320B" w14:paraId="7DD69933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="00B0320B" w:rsidP="00B0320B" w:rsidRDefault="00B0320B" w14:paraId="2CC02F2B" w14:textId="77777777">
      <w:pPr>
        <w:rPr>
          <w:rFonts w:ascii="Arial" w:hAnsi="Arial" w:cs="Arial"/>
        </w:rPr>
      </w:pPr>
      <w:r w:rsidRPr="00B0320B">
        <w:rPr>
          <w:rFonts w:ascii="Arial" w:hAnsi="Arial" w:cs="Arial"/>
          <w:b/>
          <w:color w:val="333333"/>
          <w:sz w:val="21"/>
          <w:szCs w:val="21"/>
          <w:u w:val="single"/>
          <w:lang w:val="en-US"/>
        </w:rPr>
        <w:lastRenderedPageBreak/>
        <w:t>Section 3</w:t>
      </w:r>
      <w:r>
        <w:rPr>
          <w:rFonts w:ascii="Arial" w:hAnsi="Arial" w:cs="Arial"/>
          <w:color w:val="333333"/>
          <w:sz w:val="21"/>
          <w:szCs w:val="21"/>
          <w:lang w:val="en-US"/>
        </w:rPr>
        <w:t xml:space="preserve"> is made up of 10 questions relating </w:t>
      </w:r>
      <w:r w:rsidR="00DC263D">
        <w:rPr>
          <w:rFonts w:ascii="Arial" w:hAnsi="Arial" w:cs="Arial"/>
        </w:rPr>
        <w:t>Private Hire</w:t>
      </w:r>
      <w:r w:rsidRPr="00B0320B">
        <w:rPr>
          <w:rFonts w:ascii="Arial" w:hAnsi="Arial" w:cs="Arial"/>
        </w:rPr>
        <w:t xml:space="preserve"> Dri</w:t>
      </w:r>
      <w:r w:rsidR="00DC263D">
        <w:rPr>
          <w:rFonts w:ascii="Arial" w:hAnsi="Arial" w:cs="Arial"/>
        </w:rPr>
        <w:t>ver &amp; Vehicle Conditions.</w:t>
      </w:r>
      <w:r>
        <w:rPr>
          <w:rFonts w:ascii="Arial" w:hAnsi="Arial" w:cs="Arial"/>
        </w:rPr>
        <w:t xml:space="preserve"> The pass mark fo</w:t>
      </w:r>
      <w:r w:rsidR="003A1BFD">
        <w:rPr>
          <w:rFonts w:ascii="Arial" w:hAnsi="Arial" w:cs="Arial"/>
        </w:rPr>
        <w:t>r this section is a minimum of 10</w:t>
      </w:r>
      <w:r>
        <w:rPr>
          <w:rFonts w:ascii="Arial" w:hAnsi="Arial" w:cs="Arial"/>
        </w:rPr>
        <w:t xml:space="preserve"> correct answers out of 10. </w:t>
      </w:r>
    </w:p>
    <w:p w:rsidR="00B0320B" w:rsidP="00B0320B" w:rsidRDefault="00B0320B" w14:paraId="63DE3EFD" w14:textId="77777777">
      <w:pPr>
        <w:rPr>
          <w:rFonts w:ascii="Arial" w:hAnsi="Arial" w:cs="Arial"/>
          <w:b/>
          <w:bCs/>
          <w:color w:val="333333"/>
          <w:sz w:val="21"/>
          <w:szCs w:val="21"/>
          <w:lang w:val="en-US"/>
        </w:rPr>
      </w:pPr>
      <w:r>
        <w:rPr>
          <w:rFonts w:ascii="Arial" w:hAnsi="Arial" w:cs="Arial"/>
          <w:b/>
        </w:rPr>
        <w:t xml:space="preserve"> </w:t>
      </w:r>
      <w:r>
        <w:rPr>
          <w:rStyle w:val="blue"/>
          <w:rFonts w:ascii="Arial" w:hAnsi="Arial" w:cs="Arial"/>
          <w:b/>
          <w:bCs/>
          <w:color w:val="333333"/>
          <w:sz w:val="21"/>
          <w:szCs w:val="21"/>
          <w:lang w:val="en-US"/>
        </w:rPr>
        <w:t xml:space="preserve">Q: 1- When must you disclose any convictions to the Council? </w:t>
      </w:r>
    </w:p>
    <w:p w:rsidR="00B0320B" w:rsidP="00B0320B" w:rsidRDefault="00B0320B" w14:paraId="60235CDB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333333"/>
          <w:sz w:val="21"/>
          <w:szCs w:val="21"/>
          <w:lang w:val="en-US"/>
        </w:rPr>
        <w:t>Mark one answer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  <w:lang w:val="en-US"/>
        </w:rPr>
        <w:t>:</w:t>
      </w:r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7E98795C">
          <v:shape id="_x0000_i1102" style="width:20.25pt;height:17.25pt" o:ole="" type="#_x0000_t75">
            <v:imagedata o:title="" r:id="rId11"/>
          </v:shape>
          <w:control w:name="DefaultOcxName4843121" w:shapeid="_x0000_i1102" r:id="rId24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>Within 21 days</w:t>
      </w:r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3A74AB98">
          <v:shape id="_x0000_i1105" style="width:20.25pt;height:17.25pt" o:ole="" type="#_x0000_t75">
            <v:imagedata o:title="" r:id="rId11"/>
          </v:shape>
          <w:control w:name="DefaultOcxName12043121" w:shapeid="_x0000_i1105" r:id="rId25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 xml:space="preserve">Within 7 days </w:t>
      </w:r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28E7B2B9">
          <v:shape id="_x0000_i1108" style="width:20.25pt;height:17.25pt" o:ole="" type="#_x0000_t75">
            <v:imagedata o:title="" r:id="rId11"/>
          </v:shape>
          <w:control w:name="DefaultOcxName21943121" w:shapeid="_x0000_i1108" r:id="rId26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>Within 2 weeks</w:t>
      </w:r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5BC02824">
          <v:shape id="_x0000_i1111" style="width:20.25pt;height:17.25pt" o:ole="" type="#_x0000_t75">
            <v:imagedata o:title="" r:id="rId11"/>
          </v:shape>
          <w:control w:name="DefaultOcxName31943121" w:shapeid="_x0000_i1111" r:id="rId27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>Within 3 days</w:t>
      </w:r>
    </w:p>
    <w:p w:rsidR="00B0320B" w:rsidP="00B0320B" w:rsidRDefault="00B0320B" w14:paraId="47AE1B72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="00DC263D" w:rsidP="00DC263D" w:rsidRDefault="00DC263D" w14:paraId="7D5FAEBD" w14:textId="77777777">
      <w:pPr>
        <w:rPr>
          <w:rFonts w:ascii="Arial" w:hAnsi="Arial" w:cs="Arial"/>
          <w:b/>
          <w:bCs/>
          <w:color w:val="333333"/>
          <w:sz w:val="21"/>
          <w:szCs w:val="21"/>
          <w:lang w:val="en-US"/>
        </w:rPr>
      </w:pPr>
      <w:r>
        <w:rPr>
          <w:rStyle w:val="blue"/>
          <w:rFonts w:ascii="Arial" w:hAnsi="Arial" w:cs="Arial"/>
          <w:b/>
          <w:bCs/>
          <w:color w:val="333333"/>
          <w:sz w:val="21"/>
          <w:szCs w:val="21"/>
          <w:lang w:val="en-US"/>
        </w:rPr>
        <w:t xml:space="preserve">Q: 3- When can a Private Hire Vehicle be flagged down in the street? </w:t>
      </w:r>
    </w:p>
    <w:p w:rsidR="00DC263D" w:rsidP="00DC263D" w:rsidRDefault="00DC263D" w14:paraId="5ABF900E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333333"/>
          <w:sz w:val="21"/>
          <w:szCs w:val="21"/>
          <w:lang w:val="en-US"/>
        </w:rPr>
        <w:t>Mark one answer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  <w:lang w:val="en-US"/>
        </w:rPr>
        <w:t>:</w:t>
      </w:r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75D0CB1C">
          <v:shape id="_x0000_i1114" style="width:20.25pt;height:17.25pt" o:ole="" type="#_x0000_t75">
            <v:imagedata o:title="" r:id="rId11"/>
          </v:shape>
          <w:control w:name="DefaultOcxName484314" w:shapeid="_x0000_i1114" r:id="rId28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 xml:space="preserve">Never, all journeys must be pre booked </w:t>
      </w:r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660CEFCC">
          <v:shape id="_x0000_i1117" style="width:20.25pt;height:17.25pt" o:ole="" type="#_x0000_t75">
            <v:imagedata o:title="" r:id="rId11"/>
          </v:shape>
          <w:control w:name="DefaultOcxName1204314" w:shapeid="_x0000_i1117" r:id="rId29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>If you know the person</w:t>
      </w:r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1958646A">
          <v:shape id="_x0000_i1120" style="width:20.25pt;height:17.25pt" o:ole="" type="#_x0000_t75">
            <v:imagedata o:title="" r:id="rId11"/>
          </v:shape>
          <w:control w:name="DefaultOcxName2194314" w:shapeid="_x0000_i1120" r:id="rId30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>If there are no Hackney Vehicles around</w:t>
      </w:r>
      <w:r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6F110149">
          <v:shape id="_x0000_i1123" style="width:20.25pt;height:17.25pt" o:ole="" type="#_x0000_t75">
            <v:imagedata o:title="" r:id="rId11"/>
          </v:shape>
          <w:control w:name="DefaultOcxName3194314" w:shapeid="_x0000_i1123" r:id="rId31"/>
        </w:object>
      </w:r>
      <w:r>
        <w:rPr>
          <w:rFonts w:ascii="Arial" w:hAnsi="Arial" w:cs="Arial"/>
          <w:color w:val="333333"/>
          <w:sz w:val="21"/>
          <w:szCs w:val="21"/>
          <w:lang w:val="en-US"/>
        </w:rPr>
        <w:t xml:space="preserve">Between the hours of midnight and 7am. </w:t>
      </w:r>
    </w:p>
    <w:p w:rsidR="00B0320B" w:rsidP="00B0320B" w:rsidRDefault="00B0320B" w14:paraId="02064B9F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="00AB3429" w:rsidP="00B0320B" w:rsidRDefault="00AB3429" w14:paraId="468FC0C5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Pr="00AB3429" w:rsidR="00AB3429" w:rsidP="00B0320B" w:rsidRDefault="00DC263D" w14:paraId="13E30D47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b/>
          <w:color w:val="333333"/>
          <w:sz w:val="21"/>
          <w:szCs w:val="21"/>
          <w:u w:val="single"/>
          <w:lang w:val="en-US"/>
        </w:rPr>
        <w:t xml:space="preserve">Section </w:t>
      </w:r>
      <w:proofErr w:type="gramStart"/>
      <w:r>
        <w:rPr>
          <w:rFonts w:ascii="Arial" w:hAnsi="Arial" w:cs="Arial"/>
          <w:b/>
          <w:color w:val="333333"/>
          <w:sz w:val="21"/>
          <w:szCs w:val="21"/>
          <w:u w:val="single"/>
          <w:lang w:val="en-US"/>
        </w:rPr>
        <w:t>4</w:t>
      </w:r>
      <w:r w:rsidRPr="00AB3429" w:rsidR="00AB3429">
        <w:rPr>
          <w:rFonts w:ascii="Arial" w:hAnsi="Arial" w:cs="Arial"/>
          <w:b/>
          <w:color w:val="333333"/>
          <w:sz w:val="21"/>
          <w:szCs w:val="21"/>
          <w:u w:val="single"/>
          <w:lang w:val="en-US"/>
        </w:rPr>
        <w:t xml:space="preserve"> </w:t>
      </w:r>
      <w:r w:rsidR="00AB3429">
        <w:rPr>
          <w:rFonts w:ascii="Arial" w:hAnsi="Arial" w:cs="Arial"/>
          <w:color w:val="333333"/>
          <w:sz w:val="21"/>
          <w:szCs w:val="21"/>
          <w:lang w:val="en-US"/>
        </w:rPr>
        <w:t xml:space="preserve"> is</w:t>
      </w:r>
      <w:proofErr w:type="gramEnd"/>
      <w:r w:rsidR="003A1BFD">
        <w:rPr>
          <w:rFonts w:ascii="Arial" w:hAnsi="Arial" w:cs="Arial"/>
          <w:color w:val="333333"/>
          <w:sz w:val="21"/>
          <w:szCs w:val="21"/>
          <w:lang w:val="en-US"/>
        </w:rPr>
        <w:t xml:space="preserve"> made up of 6</w:t>
      </w:r>
      <w:r w:rsidR="00AB3429">
        <w:rPr>
          <w:rFonts w:ascii="Arial" w:hAnsi="Arial" w:cs="Arial"/>
          <w:color w:val="333333"/>
          <w:sz w:val="21"/>
          <w:szCs w:val="21"/>
          <w:lang w:val="en-US"/>
        </w:rPr>
        <w:t xml:space="preserve"> further general knowled</w:t>
      </w:r>
      <w:r w:rsidR="006E7413">
        <w:rPr>
          <w:rFonts w:ascii="Arial" w:hAnsi="Arial" w:cs="Arial"/>
          <w:color w:val="333333"/>
          <w:sz w:val="21"/>
          <w:szCs w:val="21"/>
          <w:lang w:val="en-US"/>
        </w:rPr>
        <w:t>ge question based on the CSE presentation.</w:t>
      </w:r>
      <w:r w:rsidR="00AB3429">
        <w:rPr>
          <w:rFonts w:ascii="Arial" w:hAnsi="Arial" w:cs="Arial"/>
          <w:color w:val="333333"/>
          <w:sz w:val="21"/>
          <w:szCs w:val="21"/>
          <w:lang w:val="en-US"/>
        </w:rPr>
        <w:t xml:space="preserve"> This will not be a multiple choice question and the pass mark for this section</w:t>
      </w:r>
      <w:r w:rsidR="003A1BFD">
        <w:rPr>
          <w:rFonts w:ascii="Arial" w:hAnsi="Arial" w:cs="Arial"/>
          <w:color w:val="333333"/>
          <w:sz w:val="21"/>
          <w:szCs w:val="21"/>
          <w:lang w:val="en-US"/>
        </w:rPr>
        <w:t xml:space="preserve"> will be a minimum of 4 out of 6</w:t>
      </w:r>
      <w:r w:rsidR="006E7413">
        <w:rPr>
          <w:rFonts w:ascii="Arial" w:hAnsi="Arial" w:cs="Arial"/>
          <w:color w:val="333333"/>
          <w:sz w:val="21"/>
          <w:szCs w:val="21"/>
          <w:lang w:val="en-US"/>
        </w:rPr>
        <w:t xml:space="preserve">. </w:t>
      </w:r>
    </w:p>
    <w:p w:rsidRPr="00B0320B" w:rsidR="00B0320B" w:rsidP="00B0320B" w:rsidRDefault="00B0320B" w14:paraId="088120C2" w14:textId="77777777">
      <w:pPr>
        <w:rPr>
          <w:rFonts w:ascii="Arial" w:hAnsi="Arial" w:cs="Arial"/>
          <w:bCs/>
          <w:color w:val="333333"/>
          <w:sz w:val="21"/>
          <w:szCs w:val="21"/>
          <w:lang w:val="en-US"/>
        </w:rPr>
      </w:pPr>
    </w:p>
    <w:p w:rsidR="00B0320B" w:rsidP="00B0320B" w:rsidRDefault="00B0320B" w14:paraId="5CD25C49" w14:textId="77777777">
      <w:pPr>
        <w:rPr>
          <w:rFonts w:ascii="Arial" w:hAnsi="Arial" w:cs="Arial"/>
          <w:b/>
        </w:rPr>
      </w:pPr>
    </w:p>
    <w:p w:rsidRPr="00B0320B" w:rsidR="00B0320B" w:rsidP="00F05E7A" w:rsidRDefault="00B0320B" w14:paraId="0D2B4400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  <w:bookmarkStart w:name="_GoBack" w:id="0"/>
      <w:bookmarkEnd w:id="0"/>
    </w:p>
    <w:p w:rsidR="00B0320B" w:rsidP="00F05E7A" w:rsidRDefault="00B0320B" w14:paraId="4FDC618E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="00F05E7A" w:rsidP="00F05E7A" w:rsidRDefault="00F05E7A" w14:paraId="54976F35" w14:textId="77777777"/>
    <w:sectPr w:rsidR="00F05E7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BA35B" w14:textId="77777777" w:rsidR="00AB3429" w:rsidRDefault="00AB3429" w:rsidP="00AB3429">
      <w:pPr>
        <w:spacing w:after="0" w:line="240" w:lineRule="auto"/>
      </w:pPr>
      <w:r>
        <w:separator/>
      </w:r>
    </w:p>
  </w:endnote>
  <w:endnote w:type="continuationSeparator" w:id="0">
    <w:p w14:paraId="4CAD9176" w14:textId="77777777" w:rsidR="00AB3429" w:rsidRDefault="00AB3429" w:rsidP="00AB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45009" w14:textId="77777777" w:rsidR="00AB3429" w:rsidRDefault="00AB3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E75CC" w14:textId="77777777" w:rsidR="00AB3429" w:rsidRDefault="00AB34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1D748" w14:textId="77777777" w:rsidR="00AB3429" w:rsidRDefault="00AB3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9F3CD" w14:textId="77777777" w:rsidR="00AB3429" w:rsidRDefault="00AB3429" w:rsidP="00AB3429">
      <w:pPr>
        <w:spacing w:after="0" w:line="240" w:lineRule="auto"/>
      </w:pPr>
      <w:r>
        <w:separator/>
      </w:r>
    </w:p>
  </w:footnote>
  <w:footnote w:type="continuationSeparator" w:id="0">
    <w:p w14:paraId="7476A706" w14:textId="77777777" w:rsidR="00AB3429" w:rsidRDefault="00AB3429" w:rsidP="00AB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FEAFC" w14:textId="77777777" w:rsidR="00AB3429" w:rsidRDefault="00AB34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83DFA" w14:textId="77777777" w:rsidR="00AB3429" w:rsidRDefault="00AB34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BA30E" w14:textId="77777777" w:rsidR="00AB3429" w:rsidRDefault="00AB34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407E5"/>
    <w:multiLevelType w:val="hybridMultilevel"/>
    <w:tmpl w:val="410E0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C6D18"/>
    <w:multiLevelType w:val="hybridMultilevel"/>
    <w:tmpl w:val="2E365E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7A"/>
    <w:rsid w:val="003A1BFD"/>
    <w:rsid w:val="0065303F"/>
    <w:rsid w:val="006E7413"/>
    <w:rsid w:val="006F287F"/>
    <w:rsid w:val="00AB3429"/>
    <w:rsid w:val="00B0320B"/>
    <w:rsid w:val="00DC263D"/>
    <w:rsid w:val="00F0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6DBFC2"/>
  <w15:chartTrackingRefBased/>
  <w15:docId w15:val="{2C8F22A5-F581-4FC1-9404-B78BFBEA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7A"/>
    <w:pPr>
      <w:ind w:left="720"/>
      <w:contextualSpacing/>
    </w:pPr>
  </w:style>
  <w:style w:type="character" w:customStyle="1" w:styleId="blue">
    <w:name w:val="blue"/>
    <w:basedOn w:val="DefaultParagraphFont"/>
    <w:rsid w:val="00F05E7A"/>
  </w:style>
  <w:style w:type="paragraph" w:styleId="Header">
    <w:name w:val="header"/>
    <w:basedOn w:val="Normal"/>
    <w:link w:val="HeaderChar"/>
    <w:uiPriority w:val="99"/>
    <w:unhideWhenUsed/>
    <w:rsid w:val="00AB3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29"/>
  </w:style>
  <w:style w:type="paragraph" w:styleId="Footer">
    <w:name w:val="footer"/>
    <w:basedOn w:val="Normal"/>
    <w:link w:val="FooterChar"/>
    <w:uiPriority w:val="99"/>
    <w:unhideWhenUsed/>
    <w:rsid w:val="00AB3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29"/>
  </w:style>
  <w:style w:type="paragraph" w:customStyle="1" w:styleId="EgressHeaderStyleOfficialLabel">
    <w:name w:val="EgressHeaderStyleOfficialLabel"/>
    <w:basedOn w:val="Normal"/>
    <w:semiHidden/>
    <w:rsid w:val="00AB3429"/>
    <w:pPr>
      <w:shd w:val="clear" w:color="auto" w:fill="008C00"/>
      <w:jc w:val="right"/>
    </w:pPr>
    <w:rPr>
      <w:rFonts w:ascii="Arial" w:hAnsi="Arial" w:cs="Arial"/>
      <w:color w:val="000000"/>
      <w:sz w:val="26"/>
      <w:szCs w:val="21"/>
      <w:lang w:val="en-US"/>
    </w:rPr>
  </w:style>
  <w:style w:type="paragraph" w:customStyle="1" w:styleId="EgressFooterStyleOfficialLabel">
    <w:name w:val="EgressFooterStyleOfficialLabel"/>
    <w:basedOn w:val="Normal"/>
    <w:semiHidden/>
    <w:rsid w:val="00AB3429"/>
    <w:pPr>
      <w:jc w:val="center"/>
    </w:pPr>
    <w:rPr>
      <w:rFonts w:ascii="Calibri" w:hAnsi="Calibri" w:cs="Arial"/>
      <w:color w:val="000000"/>
      <w:sz w:val="24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3.xm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CF471FD656142A18648629781B87F" ma:contentTypeVersion="15" ma:contentTypeDescription="Create a new document." ma:contentTypeScope="" ma:versionID="46e82f0c8cb7f82fc3eb81237b360240">
  <xsd:schema xmlns:xsd="http://www.w3.org/2001/XMLSchema" xmlns:xs="http://www.w3.org/2001/XMLSchema" xmlns:p="http://schemas.microsoft.com/office/2006/metadata/properties" xmlns:ns3="abb439bd-a363-4333-83d0-f95c527ffab9" xmlns:ns4="1b97bfc6-b7f9-4f97-bda1-3491dbcf9c0d" targetNamespace="http://schemas.microsoft.com/office/2006/metadata/properties" ma:root="true" ma:fieldsID="c81f8b2b3e0510ae1577312988063001" ns3:_="" ns4:_="">
    <xsd:import namespace="abb439bd-a363-4333-83d0-f95c527ffab9"/>
    <xsd:import namespace="1b97bfc6-b7f9-4f97-bda1-3491dbcf9c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439bd-a363-4333-83d0-f95c527ffa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7bfc6-b7f9-4f97-bda1-3491dbcf9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97bfc6-b7f9-4f97-bda1-3491dbcf9c0d" xsi:nil="true"/>
  </documentManagement>
</p:properties>
</file>

<file path=customXml/itemProps1.xml><?xml version="1.0" encoding="utf-8"?>
<ds:datastoreItem xmlns:ds="http://schemas.openxmlformats.org/officeDocument/2006/customXml" ds:itemID="{5093744E-7A4F-4D7D-9CD3-516C2D0B6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439bd-a363-4333-83d0-f95c527ffab9"/>
    <ds:schemaRef ds:uri="1b97bfc6-b7f9-4f97-bda1-3491dbcf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00333-A51B-4A13-B95E-A998CE30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448B0-C3B4-4649-85E0-DAD2F5F63B8D}">
  <ds:schemaRefs>
    <ds:schemaRef ds:uri="http://purl.org/dc/elements/1.1/"/>
    <ds:schemaRef ds:uri="http://schemas.microsoft.com/office/2006/metadata/properties"/>
    <ds:schemaRef ds:uri="1b97bfc6-b7f9-4f97-bda1-3491dbcf9c0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bb439bd-a363-4333-83d0-f95c527ffab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Private Hire Test</dc:title>
  <dc:subject>@Title</dc:subject>
  <dc:creator>Samantha Jones</dc:creator>
  <cp:keywords>
  </cp:keywords>
  <dc:description>
  </dc:description>
  <cp:lastModifiedBy>James Dowber</cp:lastModifiedBy>
  <cp:revision>2</cp:revision>
  <dcterms:created xsi:type="dcterms:W3CDTF">2023-06-07T09:15:00Z</dcterms:created>
  <dcterms:modified xsi:type="dcterms:W3CDTF">2023-06-08T14:30:48Z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f4dd6355ff024d56a1505bbe4f0f923c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FINGERPRINT">
    <vt:lpwstr>LRN0MWfX/qdGFt+NLXtSaCZomMCIPIj1ilNNHSVbTYo=</vt:lpwstr>
  </property>
  <property fmtid="{D5CDD505-2E9C-101B-9397-08002B2CF9AE}" pid="6" name="SW-CLASSIFICATION-ID">
    <vt:lpwstr>OfficialLabel</vt:lpwstr>
  </property>
  <property fmtid="{D5CDD505-2E9C-101B-9397-08002B2CF9AE}" pid="7" name="SW-CLASSIFIED-BY">
    <vt:lpwstr>samantha.jones@conwy.gov.uk</vt:lpwstr>
  </property>
  <property fmtid="{D5CDD505-2E9C-101B-9397-08002B2CF9AE}" pid="8" name="SW-CLASSIFICATION-DATE">
    <vt:lpwstr>2018-02-02T11:27:03.5392570Z</vt:lpwstr>
  </property>
  <property fmtid="{D5CDD505-2E9C-101B-9397-08002B2CF9AE}" pid="9" name="SW-META-DATA">
    <vt:lpwstr>!!!EGSTAMP:6153e670-182e-4ac4-86db-6bc520f0a05b:OfficialLabel;S=0;DESCRIPTION=Non-Sensitive!!!</vt:lpwstr>
  </property>
  <property fmtid="{D5CDD505-2E9C-101B-9397-08002B2CF9AE}" pid="10" name="SW-CLASSIFY-HEADER">
    <vt:lpwstr/>
  </property>
  <property fmtid="{D5CDD505-2E9C-101B-9397-08002B2CF9AE}" pid="11" name="SW-CLASSIFY-FOOTER">
    <vt:lpwstr/>
  </property>
  <property fmtid="{D5CDD505-2E9C-101B-9397-08002B2CF9AE}" pid="12" name="SW-CLASSIFY-WATERMARK">
    <vt:lpwstr/>
  </property>
  <property fmtid="{D5CDD505-2E9C-101B-9397-08002B2CF9AE}" pid="13" name="ContentTypeId">
    <vt:lpwstr>0x010100F41CF471FD656142A18648629781B87F</vt:lpwstr>
  </property>
</Properties>
</file>